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0E235B" w:rsidRPr="00E17E1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235B" w:rsidRPr="00E17E18" w:rsidRDefault="000E235B">
            <w:pPr>
              <w:pStyle w:val="1"/>
              <w:jc w:val="center"/>
              <w:outlineLvl w:val="0"/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>Извещение</w:t>
            </w: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E17E18">
              <w:rPr>
                <w:rFonts w:eastAsiaTheme="minorEastAsia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235B" w:rsidRPr="00E17E18" w:rsidRDefault="0068085C">
            <w:pPr>
              <w:rPr>
                <w:rFonts w:eastAsiaTheme="minor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35B" w:rsidRPr="00E17E18">
              <w:rPr>
                <w:rFonts w:eastAsiaTheme="minorEastAsia"/>
                <w:sz w:val="16"/>
                <w:szCs w:val="16"/>
              </w:rPr>
              <w:t xml:space="preserve">  </w:t>
            </w:r>
            <w:r w:rsidR="000E235B" w:rsidRPr="00E17E18">
              <w:rPr>
                <w:rFonts w:eastAsiaTheme="minorEastAsia"/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0E235B" w:rsidRPr="008F31E7">
              <w:rPr>
                <w:rFonts w:eastAsiaTheme="minorEastAsia"/>
                <w:b/>
                <w:bCs/>
                <w:sz w:val="16"/>
                <w:szCs w:val="16"/>
              </w:rPr>
              <w:t xml:space="preserve">                    </w:t>
            </w:r>
            <w:r w:rsidR="000E235B" w:rsidRPr="00E17E18">
              <w:rPr>
                <w:rFonts w:eastAsiaTheme="minorEastAsia"/>
                <w:b/>
                <w:bCs/>
                <w:sz w:val="16"/>
                <w:szCs w:val="16"/>
              </w:rPr>
              <w:t xml:space="preserve">                    </w:t>
            </w:r>
            <w:r w:rsidR="000E235B" w:rsidRPr="00E17E18">
              <w:rPr>
                <w:rFonts w:eastAsiaTheme="minorEastAsia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0E235B" w:rsidRPr="00E17E18" w:rsidRDefault="008F31E7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Индивидуальный предприниматель Головнева Нина Владимировна</w:t>
            </w:r>
          </w:p>
        </w:tc>
      </w:tr>
      <w:tr w:rsidR="000E235B" w:rsidRPr="00E17E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E235B" w:rsidRPr="00E17E1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E17E18" w:rsidRDefault="00450FD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253800767746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40802810640000004156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ПАО Сбербанк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044525225</w:t>
            </w:r>
          </w:p>
        </w:tc>
      </w:tr>
      <w:tr w:rsidR="000E235B" w:rsidRPr="00E17E1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30101810400000000225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E17E18" w:rsidRDefault="0005434C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Услуги гостиницы</w:t>
            </w:r>
            <w:r w:rsidR="0009391F">
              <w:rPr>
                <w:rFonts w:eastAsiaTheme="minorEastAsia"/>
                <w:sz w:val="16"/>
                <w:szCs w:val="16"/>
              </w:rPr>
              <w:t xml:space="preserve"> «Апельсин»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E235B" w:rsidRPr="00E17E1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0E235B" w:rsidRPr="00E17E1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0E235B" w:rsidRPr="00E17E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ind w:left="-108"/>
              <w:rPr>
                <w:rFonts w:eastAsiaTheme="minorEastAsia"/>
                <w:sz w:val="12"/>
                <w:szCs w:val="12"/>
              </w:rPr>
            </w:pPr>
            <w:r w:rsidRPr="0068085C">
              <w:rPr>
                <w:rFonts w:eastAsiaTheme="minorEastAsia"/>
                <w:sz w:val="18"/>
                <w:szCs w:val="18"/>
              </w:rPr>
              <w:t xml:space="preserve">  </w:t>
            </w:r>
            <w:r w:rsidRPr="00E17E18">
              <w:rPr>
                <w:rFonts w:eastAsiaTheme="minorEastAsia"/>
                <w:sz w:val="18"/>
                <w:szCs w:val="18"/>
              </w:rPr>
              <w:t>Сумма платежа: _________ руб.  _____коп.</w:t>
            </w:r>
            <w:r w:rsidRPr="00E17E18">
              <w:rPr>
                <w:rFonts w:eastAsiaTheme="minorEastAsia"/>
                <w:sz w:val="14"/>
                <w:szCs w:val="14"/>
              </w:rPr>
              <w:t xml:space="preserve">   </w:t>
            </w:r>
            <w:r w:rsidRPr="00E17E18">
              <w:rPr>
                <w:rFonts w:eastAsiaTheme="minorEastAsia"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 w:rsidP="0068085C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0E235B" w:rsidRPr="00E17E1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ознакомлен и согласен.                                        </w:t>
            </w:r>
            <w:r w:rsidRPr="00E17E18">
              <w:rPr>
                <w:rFonts w:eastAsiaTheme="minorEastAsia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E235B" w:rsidRPr="00E17E18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ascii="Wingdings" w:eastAsiaTheme="minorEastAsia" w:hAnsi="Wingdings" w:cs="Wingdings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8F31E7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8F31E7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8F31E7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8F31E7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E17E18">
              <w:rPr>
                <w:rFonts w:eastAsiaTheme="minorEastAsia"/>
                <w:b/>
                <w:bCs/>
                <w:sz w:val="16"/>
                <w:szCs w:val="16"/>
              </w:rPr>
              <w:t xml:space="preserve">Квитанция </w:t>
            </w: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E17E18">
              <w:rPr>
                <w:rFonts w:eastAsiaTheme="minorEastAsia"/>
                <w:b/>
                <w:bCs/>
                <w:sz w:val="16"/>
                <w:szCs w:val="16"/>
              </w:rPr>
              <w:t>Кассир</w:t>
            </w: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  <w:p w:rsidR="000E235B" w:rsidRPr="00E17E18" w:rsidRDefault="000E235B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 xml:space="preserve">  </w:t>
            </w:r>
          </w:p>
        </w:tc>
      </w:tr>
      <w:tr w:rsidR="000E235B" w:rsidRPr="00E17E18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>Индивидуальный предприниматель Головнева Нина Владимировна</w:t>
            </w:r>
          </w:p>
        </w:tc>
      </w:tr>
      <w:tr w:rsidR="000E235B" w:rsidRPr="00E17E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450FDE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E235B" w:rsidRPr="00E17E1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</w:rPr>
              <w:t>253800767746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</w:rPr>
              <w:t>40802810640000004156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8F31E7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044525225</w:t>
            </w:r>
          </w:p>
        </w:tc>
      </w:tr>
      <w:tr w:rsidR="000E235B" w:rsidRPr="00E17E1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6"/>
                <w:szCs w:val="16"/>
              </w:rPr>
            </w:pPr>
            <w:r w:rsidRPr="00E17E18">
              <w:rPr>
                <w:rFonts w:eastAsiaTheme="minorEastAsia"/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450FD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30101810400000000225</w:t>
            </w:r>
          </w:p>
        </w:tc>
      </w:tr>
      <w:tr w:rsidR="000E235B" w:rsidRPr="00E17E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8F31E7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E235B" w:rsidRPr="008F31E7" w:rsidRDefault="0005434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Услуги гостиницы</w:t>
            </w:r>
            <w:r w:rsidR="0009391F">
              <w:rPr>
                <w:rFonts w:eastAsiaTheme="minorEastAsia"/>
                <w:sz w:val="18"/>
                <w:szCs w:val="18"/>
              </w:rPr>
              <w:t xml:space="preserve"> «Апельсин»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8F31E7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E235B" w:rsidRPr="00E17E1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8F31E7" w:rsidRDefault="000E235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0E235B" w:rsidRPr="00E17E1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E235B" w:rsidRPr="00E17E18" w:rsidRDefault="000E235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0E235B" w:rsidRPr="00E17E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>
            <w:pPr>
              <w:ind w:left="-108"/>
              <w:rPr>
                <w:rFonts w:eastAsiaTheme="minorEastAsia"/>
                <w:sz w:val="12"/>
                <w:szCs w:val="12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0E235B" w:rsidRPr="00E17E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E235B" w:rsidRPr="00E17E18" w:rsidRDefault="000E235B" w:rsidP="0068085C">
            <w:pPr>
              <w:rPr>
                <w:rFonts w:eastAsiaTheme="minorEastAsia"/>
                <w:sz w:val="18"/>
                <w:szCs w:val="18"/>
              </w:rPr>
            </w:pPr>
            <w:r w:rsidRPr="00E17E18">
              <w:rPr>
                <w:rFonts w:eastAsiaTheme="minorEastAsia"/>
                <w:sz w:val="18"/>
                <w:szCs w:val="18"/>
              </w:rPr>
              <w:t xml:space="preserve"> Итого </w:t>
            </w:r>
            <w:r w:rsidRPr="00E17E18">
              <w:rPr>
                <w:rFonts w:eastAsiaTheme="minorEastAsia"/>
                <w:sz w:val="18"/>
                <w:szCs w:val="18"/>
                <w:lang w:val="en-US"/>
              </w:rPr>
              <w:t>___</w:t>
            </w:r>
            <w:r w:rsidRPr="00E17E18">
              <w:rPr>
                <w:rFonts w:eastAsiaTheme="minorEastAsia"/>
                <w:sz w:val="18"/>
                <w:szCs w:val="18"/>
              </w:rPr>
              <w:t>___</w:t>
            </w:r>
            <w:r w:rsidRPr="00E17E18">
              <w:rPr>
                <w:rFonts w:eastAsiaTheme="minorEastAsia"/>
                <w:sz w:val="18"/>
                <w:szCs w:val="18"/>
                <w:lang w:val="en-US"/>
              </w:rPr>
              <w:t xml:space="preserve">_____ </w:t>
            </w:r>
            <w:r w:rsidRPr="00E17E18">
              <w:rPr>
                <w:rFonts w:eastAsiaTheme="minorEastAsia"/>
                <w:sz w:val="18"/>
                <w:szCs w:val="18"/>
              </w:rPr>
              <w:t>руб</w:t>
            </w:r>
            <w:r w:rsidRPr="00E17E18">
              <w:rPr>
                <w:rFonts w:eastAsiaTheme="minorEastAsia"/>
                <w:sz w:val="16"/>
                <w:szCs w:val="16"/>
              </w:rPr>
              <w:t>.</w:t>
            </w:r>
            <w:r w:rsidRPr="00E17E18">
              <w:rPr>
                <w:rFonts w:eastAsiaTheme="minorEastAsia"/>
                <w:sz w:val="16"/>
                <w:szCs w:val="16"/>
                <w:lang w:val="en-US"/>
              </w:rPr>
              <w:t xml:space="preserve"> _____ </w:t>
            </w:r>
            <w:r w:rsidRPr="00E17E18">
              <w:rPr>
                <w:rFonts w:eastAsiaTheme="minorEastAsia"/>
                <w:sz w:val="18"/>
                <w:szCs w:val="18"/>
              </w:rPr>
              <w:t>коп</w:t>
            </w:r>
            <w:r w:rsidRPr="00E17E18">
              <w:rPr>
                <w:rFonts w:eastAsiaTheme="minorEastAsia"/>
                <w:sz w:val="16"/>
                <w:szCs w:val="16"/>
              </w:rPr>
              <w:t>.                 “________”________________________ 20___г.</w:t>
            </w:r>
          </w:p>
        </w:tc>
      </w:tr>
      <w:tr w:rsidR="000E235B" w:rsidRPr="00E17E1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35B" w:rsidRPr="00E17E18" w:rsidRDefault="000E235B">
            <w:pPr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E235B" w:rsidRPr="0068085C" w:rsidRDefault="000E235B">
            <w:pPr>
              <w:rPr>
                <w:rFonts w:eastAsiaTheme="minorEastAsia"/>
                <w:sz w:val="14"/>
                <w:szCs w:val="14"/>
              </w:rPr>
            </w:pPr>
          </w:p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E235B" w:rsidRPr="00E17E18" w:rsidRDefault="000E235B">
            <w:pPr>
              <w:rPr>
                <w:rFonts w:eastAsiaTheme="minorEastAsia"/>
                <w:sz w:val="14"/>
                <w:szCs w:val="14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ознакомлен и согласен.              </w:t>
            </w:r>
          </w:p>
          <w:p w:rsidR="000E235B" w:rsidRPr="00E17E18" w:rsidRDefault="000E235B">
            <w:pPr>
              <w:rPr>
                <w:rFonts w:eastAsiaTheme="minorEastAsia"/>
                <w:b/>
                <w:bCs/>
                <w:sz w:val="14"/>
                <w:szCs w:val="14"/>
                <w:lang w:val="en-US"/>
              </w:rPr>
            </w:pPr>
            <w:r w:rsidRPr="00E17E18">
              <w:rPr>
                <w:rFonts w:eastAsiaTheme="minorEastAsia"/>
                <w:sz w:val="14"/>
                <w:szCs w:val="14"/>
              </w:rPr>
              <w:t xml:space="preserve">                                                                                </w:t>
            </w:r>
            <w:r w:rsidRPr="00E17E18">
              <w:rPr>
                <w:rFonts w:eastAsiaTheme="minorEastAsia"/>
                <w:b/>
                <w:bCs/>
                <w:sz w:val="14"/>
                <w:szCs w:val="14"/>
              </w:rPr>
              <w:t>Подпись плательщика</w:t>
            </w:r>
          </w:p>
          <w:p w:rsidR="000E235B" w:rsidRPr="00E17E18" w:rsidRDefault="000E235B">
            <w:pPr>
              <w:rPr>
                <w:rFonts w:eastAsiaTheme="minorEastAsia"/>
                <w:sz w:val="14"/>
                <w:szCs w:val="14"/>
                <w:lang w:val="en-US"/>
              </w:rPr>
            </w:pPr>
          </w:p>
        </w:tc>
      </w:tr>
    </w:tbl>
    <w:p w:rsidR="000E235B" w:rsidRDefault="000E235B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0E235B" w:rsidSect="007A66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9156D"/>
    <w:rsid w:val="0005434C"/>
    <w:rsid w:val="0009391F"/>
    <w:rsid w:val="000E235B"/>
    <w:rsid w:val="001067B7"/>
    <w:rsid w:val="0029156D"/>
    <w:rsid w:val="00450FDE"/>
    <w:rsid w:val="0068085C"/>
    <w:rsid w:val="007A6626"/>
    <w:rsid w:val="008F31E7"/>
    <w:rsid w:val="00A7215B"/>
    <w:rsid w:val="00E1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6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7A6626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7A6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</cp:lastModifiedBy>
  <cp:revision>2</cp:revision>
  <cp:lastPrinted>2015-11-25T06:41:00Z</cp:lastPrinted>
  <dcterms:created xsi:type="dcterms:W3CDTF">2015-11-25T07:01:00Z</dcterms:created>
  <dcterms:modified xsi:type="dcterms:W3CDTF">2015-11-25T07:01:00Z</dcterms:modified>
</cp:coreProperties>
</file>